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singl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  <w:lang w:val="en-US" w:eastAsia="zh-CN"/>
        </w:rPr>
        <w:t xml:space="preserve"> 抚顺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市国家级非遗代表性传承人考核结果汇总表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8"/>
        <w:gridCol w:w="1433"/>
        <w:gridCol w:w="4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考核得分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袁贵林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抚顺地秧歌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巴恒金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抚顺地秧歌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龚振涛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琥珀雕刻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  <w:bookmarkStart w:id="0" w:name="_GoBack"/>
            <w:bookmarkEnd w:id="0"/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琥珀雕刻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209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F2E16"/>
    <w:rsid w:val="06DE180A"/>
    <w:rsid w:val="271C3558"/>
    <w:rsid w:val="33BB21D9"/>
    <w:rsid w:val="41FF2E16"/>
    <w:rsid w:val="433DFD0F"/>
    <w:rsid w:val="4A9A487D"/>
    <w:rsid w:val="5BED3F68"/>
    <w:rsid w:val="67BA523E"/>
    <w:rsid w:val="702C12C8"/>
    <w:rsid w:val="73FE4465"/>
    <w:rsid w:val="7D7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unhideWhenUsed/>
    <w:qFormat/>
    <w:uiPriority w:val="0"/>
    <w:pPr>
      <w:jc w:val="center"/>
    </w:pPr>
    <w:rPr>
      <w:b/>
      <w:bCs/>
    </w:rPr>
  </w:style>
  <w:style w:type="paragraph" w:styleId="4">
    <w:name w:val="Body Text First Indent"/>
    <w:basedOn w:val="3"/>
    <w:unhideWhenUsed/>
    <w:qFormat/>
    <w:uiPriority w:val="99"/>
    <w:pPr>
      <w:spacing w:beforeLines="50" w:afterLines="50" w:line="400" w:lineRule="exact"/>
      <w:ind w:firstLine="420" w:firstLineChars="1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89</Characters>
  <Lines>0</Lines>
  <Paragraphs>0</Paragraphs>
  <TotalTime>1</TotalTime>
  <ScaleCrop>false</ScaleCrop>
  <LinksUpToDate>false</LinksUpToDate>
  <CharactersWithSpaces>93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2026-04-15T05:42:00Z</dcterms:created>
  <dc:creator>风雪茵茵</dc:creator>
  <cp:lastModifiedBy>fushunshi</cp:lastModifiedBy>
  <cp:lastPrinted>2026-04-21T06:48:00Z</cp:lastPrinted>
  <dcterms:modified xsi:type="dcterms:W3CDTF">2026-04-24T10:15:31Z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AB4E625C82D04C3580B9C1FD5ACE5D8E_11</vt:lpwstr>
  </property>
  <property fmtid="{D5CDD505-2E9C-101B-9397-08002B2CF9AE}" pid="4" name="KSOTemplateDocerSaveRecord">
    <vt:lpwstr>eyJoZGlkIjoiZjA2NjVlMDFmNTZhMjBmYWE5NzI3YzZjZTEzZGJjZmIiLCJ1c2VySWQiOiI5OTc1MDA0NjMifQ==</vt:lpwstr>
  </property>
</Properties>
</file>